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4C7A36">
      <w:pPr>
        <w:spacing w:after="0" w:line="240" w:lineRule="auto"/>
        <w:jc w:val="both"/>
        <w:rPr>
          <w:sz w:val="28"/>
          <w:szCs w:val="28"/>
        </w:rPr>
      </w:pPr>
      <w:permStart w:id="1837325060" w:edGrp="everyone"/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837325060"/>
    </w:p>
    <w:p w:rsidR="00C94003" w:rsidRPr="00C94003" w:rsidRDefault="00C94003" w:rsidP="004C7A36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4C7A36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4C7A36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4C7A36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4C7A36">
      <w:pPr>
        <w:spacing w:after="0" w:line="240" w:lineRule="auto"/>
        <w:jc w:val="both"/>
        <w:rPr>
          <w:b/>
          <w:sz w:val="28"/>
          <w:szCs w:val="28"/>
        </w:rPr>
      </w:pPr>
    </w:p>
    <w:p w:rsidR="00CA2405" w:rsidRPr="004C7A36" w:rsidRDefault="00C94003" w:rsidP="004C7A36">
      <w:pPr>
        <w:spacing w:after="0" w:line="240" w:lineRule="auto"/>
        <w:jc w:val="both"/>
        <w:rPr>
          <w:b/>
          <w:sz w:val="30"/>
          <w:szCs w:val="30"/>
        </w:rPr>
      </w:pPr>
      <w:r w:rsidRPr="004C7A36">
        <w:rPr>
          <w:b/>
          <w:sz w:val="30"/>
          <w:szCs w:val="30"/>
        </w:rPr>
        <w:t xml:space="preserve">FORMULAIRE DE </w:t>
      </w:r>
      <w:r w:rsidR="00C27012" w:rsidRPr="004C7A36">
        <w:rPr>
          <w:b/>
          <w:sz w:val="30"/>
          <w:szCs w:val="30"/>
        </w:rPr>
        <w:t xml:space="preserve">CANDIDATURE </w:t>
      </w:r>
      <w:r w:rsidR="003C2A4A" w:rsidRPr="004C7A36">
        <w:rPr>
          <w:b/>
          <w:sz w:val="30"/>
          <w:szCs w:val="30"/>
        </w:rPr>
        <w:t>ORGANISME À BUT NON LUCRATIF/ÉCONOMIE SOCIALE</w:t>
      </w:r>
    </w:p>
    <w:p w:rsidR="0064339D" w:rsidRDefault="0064339D" w:rsidP="004C7A36">
      <w:pPr>
        <w:spacing w:after="0" w:line="240" w:lineRule="auto"/>
        <w:jc w:val="both"/>
        <w:rPr>
          <w:sz w:val="24"/>
          <w:szCs w:val="24"/>
        </w:rPr>
      </w:pPr>
    </w:p>
    <w:p w:rsidR="0064339D" w:rsidRPr="0093178F" w:rsidRDefault="0064339D" w:rsidP="0064339D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64339D" w:rsidRPr="00E44F98" w:rsidRDefault="0064339D" w:rsidP="0064339D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64339D" w:rsidRPr="00594C0D" w:rsidRDefault="0064339D" w:rsidP="0064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64339D" w:rsidRPr="00594C0D" w:rsidRDefault="0064339D" w:rsidP="0064339D">
      <w:pPr>
        <w:spacing w:after="0" w:line="240" w:lineRule="auto"/>
        <w:jc w:val="both"/>
        <w:rPr>
          <w:sz w:val="24"/>
          <w:szCs w:val="24"/>
        </w:rPr>
      </w:pPr>
    </w:p>
    <w:p w:rsidR="0064339D" w:rsidRPr="00565677" w:rsidRDefault="0064339D" w:rsidP="0064339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64339D" w:rsidRPr="00594C0D" w:rsidRDefault="0064339D" w:rsidP="0064339D">
      <w:pPr>
        <w:spacing w:after="0" w:line="240" w:lineRule="auto"/>
        <w:jc w:val="both"/>
        <w:rPr>
          <w:sz w:val="24"/>
          <w:szCs w:val="24"/>
        </w:rPr>
      </w:pPr>
    </w:p>
    <w:p w:rsidR="0064339D" w:rsidRPr="00565677" w:rsidRDefault="0064339D" w:rsidP="0064339D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64339D" w:rsidRPr="00565677" w:rsidRDefault="0064339D" w:rsidP="0064339D">
      <w:pPr>
        <w:spacing w:after="0" w:line="240" w:lineRule="auto"/>
        <w:jc w:val="both"/>
        <w:rPr>
          <w:sz w:val="24"/>
          <w:szCs w:val="24"/>
        </w:rPr>
      </w:pPr>
    </w:p>
    <w:p w:rsidR="0064339D" w:rsidRDefault="0064339D" w:rsidP="00643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64339D" w:rsidRPr="00073338" w:rsidRDefault="0064339D" w:rsidP="0064339D">
      <w:pPr>
        <w:spacing w:after="0" w:line="240" w:lineRule="auto"/>
        <w:jc w:val="both"/>
        <w:rPr>
          <w:sz w:val="24"/>
          <w:szCs w:val="24"/>
        </w:rPr>
      </w:pPr>
    </w:p>
    <w:p w:rsidR="0064339D" w:rsidRPr="00073338" w:rsidRDefault="0064339D" w:rsidP="0064339D">
      <w:pPr>
        <w:spacing w:after="0" w:line="240" w:lineRule="auto"/>
        <w:jc w:val="both"/>
        <w:rPr>
          <w:b/>
          <w:sz w:val="24"/>
          <w:szCs w:val="24"/>
        </w:rPr>
      </w:pPr>
    </w:p>
    <w:p w:rsidR="0064339D" w:rsidRPr="009B5077" w:rsidRDefault="0064339D" w:rsidP="0064339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64339D" w:rsidRDefault="0064339D" w:rsidP="004C7A36">
      <w:pPr>
        <w:spacing w:after="0" w:line="240" w:lineRule="auto"/>
        <w:jc w:val="both"/>
        <w:rPr>
          <w:sz w:val="24"/>
          <w:szCs w:val="24"/>
        </w:rPr>
      </w:pPr>
    </w:p>
    <w:p w:rsidR="003C2A4A" w:rsidRPr="004C7A36" w:rsidRDefault="003C2A4A" w:rsidP="004C7A36">
      <w:pPr>
        <w:spacing w:after="0" w:line="240" w:lineRule="auto"/>
        <w:jc w:val="both"/>
        <w:rPr>
          <w:sz w:val="24"/>
          <w:szCs w:val="24"/>
        </w:rPr>
      </w:pPr>
      <w:r w:rsidRPr="004C7A36">
        <w:rPr>
          <w:sz w:val="24"/>
          <w:szCs w:val="24"/>
        </w:rPr>
        <w:t>S’adresse aux organismes à vocation sociale et communautaire qui se sont démarqués par l’ensemble de ses services offerts, par ses partenariats développés dans le milieu et par sa stratégie de développement.</w:t>
      </w:r>
    </w:p>
    <w:p w:rsidR="00C27012" w:rsidRDefault="00C27012" w:rsidP="004C7A36">
      <w:pPr>
        <w:spacing w:after="0" w:line="240" w:lineRule="auto"/>
        <w:ind w:right="-7"/>
        <w:jc w:val="both"/>
        <w:rPr>
          <w:sz w:val="24"/>
          <w:szCs w:val="24"/>
        </w:rPr>
      </w:pPr>
    </w:p>
    <w:p w:rsidR="0064339D" w:rsidRPr="00252437" w:rsidRDefault="0064339D" w:rsidP="004C7A36">
      <w:pPr>
        <w:spacing w:after="0" w:line="240" w:lineRule="auto"/>
        <w:ind w:right="-7"/>
        <w:jc w:val="both"/>
        <w:rPr>
          <w:sz w:val="24"/>
          <w:szCs w:val="24"/>
        </w:rPr>
      </w:pPr>
    </w:p>
    <w:p w:rsidR="00915046" w:rsidRPr="0064339D" w:rsidRDefault="0064339D" w:rsidP="0064339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64339D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4C7A36">
      <w:pPr>
        <w:spacing w:after="0" w:line="240" w:lineRule="auto"/>
        <w:jc w:val="both"/>
        <w:rPr>
          <w:sz w:val="24"/>
          <w:szCs w:val="24"/>
        </w:rPr>
      </w:pPr>
    </w:p>
    <w:p w:rsidR="00644F1A" w:rsidRPr="004C7A36" w:rsidRDefault="00644F1A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 xml:space="preserve">Nom de </w:t>
      </w:r>
      <w:r w:rsidR="0083412D" w:rsidRPr="004C7A36">
        <w:rPr>
          <w:b/>
          <w:sz w:val="24"/>
          <w:szCs w:val="24"/>
        </w:rPr>
        <w:t>l’entreprise ou de l’organisme </w:t>
      </w:r>
    </w:p>
    <w:permStart w:id="793249983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793249983"/>
    </w:p>
    <w:p w:rsidR="00644F1A" w:rsidRPr="004C7A36" w:rsidRDefault="00CD137F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Nom du propriétaire ou dirigeant</w:t>
      </w:r>
      <w:r w:rsidR="0083412D" w:rsidRPr="004C7A36">
        <w:rPr>
          <w:b/>
          <w:sz w:val="24"/>
          <w:szCs w:val="24"/>
        </w:rPr>
        <w:t> </w:t>
      </w:r>
    </w:p>
    <w:permStart w:id="1679436684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1679436684"/>
    </w:p>
    <w:p w:rsidR="00644F1A" w:rsidRPr="004C7A36" w:rsidRDefault="00644F1A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R</w:t>
      </w:r>
      <w:r w:rsidR="00317460" w:rsidRPr="004C7A36">
        <w:rPr>
          <w:b/>
          <w:sz w:val="24"/>
          <w:szCs w:val="24"/>
        </w:rPr>
        <w:t>eprésentant de l’entreprise au G</w:t>
      </w:r>
      <w:r w:rsidR="00915046" w:rsidRPr="004C7A36">
        <w:rPr>
          <w:b/>
          <w:sz w:val="24"/>
          <w:szCs w:val="24"/>
        </w:rPr>
        <w:t>ala</w:t>
      </w:r>
    </w:p>
    <w:permStart w:id="1419446424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1419446424"/>
    </w:p>
    <w:p w:rsidR="00644F1A" w:rsidRPr="004C7A36" w:rsidRDefault="004C7A36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Poste occupé du représentant (s’il y a lieu)</w:t>
      </w:r>
      <w:r w:rsidR="00C47A19" w:rsidRPr="004C7A36">
        <w:rPr>
          <w:b/>
          <w:sz w:val="24"/>
          <w:szCs w:val="24"/>
        </w:rPr>
        <w:t xml:space="preserve"> </w:t>
      </w:r>
    </w:p>
    <w:permStart w:id="1737063621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1737063621"/>
    </w:p>
    <w:p w:rsidR="00644F1A" w:rsidRPr="004C7A36" w:rsidRDefault="0083412D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lastRenderedPageBreak/>
        <w:t>Adresse complète</w:t>
      </w:r>
      <w:r w:rsidR="00C47A19" w:rsidRPr="004C7A36">
        <w:rPr>
          <w:b/>
          <w:sz w:val="24"/>
          <w:szCs w:val="24"/>
        </w:rPr>
        <w:t xml:space="preserve"> </w:t>
      </w:r>
    </w:p>
    <w:permStart w:id="1645097435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1645097435"/>
    </w:p>
    <w:p w:rsidR="00644F1A" w:rsidRPr="004C7A36" w:rsidRDefault="0083412D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Téléphone</w:t>
      </w:r>
    </w:p>
    <w:permStart w:id="343506318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343506318"/>
    </w:p>
    <w:p w:rsidR="00915046" w:rsidRPr="004C7A36" w:rsidRDefault="0083412D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Courriel</w:t>
      </w:r>
    </w:p>
    <w:permStart w:id="262874764" w:edGrp="everyone"/>
    <w:p w:rsidR="00915046" w:rsidRPr="00915046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262874764"/>
    </w:p>
    <w:p w:rsidR="00644F1A" w:rsidRPr="004C7A36" w:rsidRDefault="00644F1A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Site internet</w:t>
      </w:r>
    </w:p>
    <w:permStart w:id="315837945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315837945"/>
    </w:p>
    <w:p w:rsidR="00CD137F" w:rsidRPr="004C7A36" w:rsidRDefault="0083412D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Année de fondation</w:t>
      </w:r>
    </w:p>
    <w:permStart w:id="485255215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485255215"/>
    </w:p>
    <w:p w:rsidR="00CD137F" w:rsidRPr="004C7A36" w:rsidRDefault="00CD137F" w:rsidP="0064339D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 xml:space="preserve">Année </w:t>
      </w:r>
      <w:r w:rsidR="0083412D" w:rsidRPr="004C7A36">
        <w:rPr>
          <w:b/>
          <w:sz w:val="24"/>
          <w:szCs w:val="24"/>
        </w:rPr>
        <w:t>sous l’actuelle administration</w:t>
      </w:r>
    </w:p>
    <w:permStart w:id="1672825019" w:edGrp="everyone"/>
    <w:p w:rsidR="00915046" w:rsidRPr="0083412D" w:rsidRDefault="0077435E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1672825019"/>
    </w:p>
    <w:p w:rsidR="0077435E" w:rsidRPr="004C7A36" w:rsidRDefault="0077435E" w:rsidP="0064339D">
      <w:pPr>
        <w:pStyle w:val="Paragraphedeliste"/>
        <w:numPr>
          <w:ilvl w:val="0"/>
          <w:numId w:val="2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 xml:space="preserve">Nombre d’employés </w:t>
      </w:r>
    </w:p>
    <w:p w:rsidR="004C7A36" w:rsidRDefault="0077435E" w:rsidP="00643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Temps plein</w:t>
      </w:r>
    </w:p>
    <w:permStart w:id="1574066724" w:edGrp="everyone"/>
    <w:p w:rsidR="004C7A36" w:rsidRPr="004C7A36" w:rsidRDefault="004C7A36" w:rsidP="004C7A36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74066724"/>
    </w:p>
    <w:p w:rsidR="004C7A36" w:rsidRDefault="0077435E" w:rsidP="00643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Temps partiel</w:t>
      </w:r>
    </w:p>
    <w:permStart w:id="1341064050" w:edGrp="everyone"/>
    <w:p w:rsidR="004C7A36" w:rsidRPr="004C7A36" w:rsidRDefault="004C7A36" w:rsidP="004C7A36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41064050"/>
    </w:p>
    <w:p w:rsidR="0077435E" w:rsidRPr="004C7A36" w:rsidRDefault="0077435E" w:rsidP="0064339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Saisonnier</w:t>
      </w:r>
    </w:p>
    <w:permStart w:id="2095531742" w:edGrp="everyone"/>
    <w:p w:rsidR="00915046" w:rsidRDefault="00376408" w:rsidP="004C7A36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95531742"/>
    </w:p>
    <w:p w:rsidR="00915046" w:rsidRPr="0064339D" w:rsidRDefault="00915046" w:rsidP="0064339D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64339D" w:rsidRDefault="0064339D" w:rsidP="0064339D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64339D" w:rsidRDefault="0064339D" w:rsidP="0064339D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64339D" w:rsidRPr="0064339D" w:rsidRDefault="0064339D" w:rsidP="0064339D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593"/>
        <w:gridCol w:w="2126"/>
        <w:gridCol w:w="1985"/>
      </w:tblGrid>
      <w:tr w:rsidR="0064339D" w:rsidRPr="00E072B2" w:rsidTr="0064339D">
        <w:trPr>
          <w:trHeight w:val="107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Évaluation 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Pondération* 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Valeur pondérée </w:t>
            </w:r>
          </w:p>
        </w:tc>
      </w:tr>
      <w:tr w:rsidR="0064339D" w:rsidRPr="00E072B2" w:rsidTr="0064339D">
        <w:trPr>
          <w:trHeight w:val="178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64339D" w:rsidRPr="00E072B2" w:rsidTr="0064339D">
        <w:trPr>
          <w:trHeight w:val="177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Implication dans le milieu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64339D" w:rsidRPr="00E072B2" w:rsidTr="0064339D">
        <w:trPr>
          <w:trHeight w:val="247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Évolution de l’entreprise ou OSBL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64339D" w:rsidRPr="00E072B2" w:rsidTr="0064339D">
        <w:trPr>
          <w:trHeight w:val="177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Impact social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64339D" w:rsidRPr="00E072B2" w:rsidTr="0064339D">
        <w:trPr>
          <w:trHeight w:val="178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Impact économique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64339D" w:rsidRPr="00E072B2" w:rsidTr="0064339D">
        <w:trPr>
          <w:trHeight w:val="247"/>
        </w:trPr>
        <w:tc>
          <w:tcPr>
            <w:tcW w:w="30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 xml:space="preserve">Qualité de présentation de la mise en candidature </w:t>
            </w:r>
          </w:p>
        </w:tc>
        <w:tc>
          <w:tcPr>
            <w:tcW w:w="1593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2126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64339D" w:rsidRPr="00E072B2" w:rsidTr="0064339D">
        <w:trPr>
          <w:trHeight w:val="107"/>
        </w:trPr>
        <w:tc>
          <w:tcPr>
            <w:tcW w:w="4678" w:type="dxa"/>
            <w:gridSpan w:val="2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4111" w:type="dxa"/>
            <w:gridSpan w:val="2"/>
          </w:tcPr>
          <w:p w:rsidR="0064339D" w:rsidRPr="00770C33" w:rsidRDefault="0064339D" w:rsidP="004D1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770C33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:rsidR="0064339D" w:rsidRPr="0064339D" w:rsidRDefault="0064339D" w:rsidP="0064339D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64339D" w:rsidRPr="0064339D" w:rsidRDefault="0064339D" w:rsidP="0064339D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</w:p>
    <w:p w:rsidR="00915046" w:rsidRPr="0064339D" w:rsidRDefault="0064339D" w:rsidP="0064339D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64339D">
        <w:rPr>
          <w:b/>
          <w:sz w:val="28"/>
          <w:szCs w:val="28"/>
        </w:rPr>
        <w:t xml:space="preserve"> Questionnaire</w:t>
      </w:r>
    </w:p>
    <w:p w:rsidR="00915046" w:rsidRDefault="00915046" w:rsidP="004C7A36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3C2A4A" w:rsidRPr="004C7A36" w:rsidRDefault="003C2A4A" w:rsidP="0064339D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Quelle est la mission de votre entreprise?</w:t>
      </w:r>
    </w:p>
    <w:permStart w:id="266958048" w:edGrp="everyone"/>
    <w:p w:rsidR="003C2A4A" w:rsidRPr="00CB0936" w:rsidRDefault="003C2A4A" w:rsidP="004C7A36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66958048"/>
    </w:p>
    <w:p w:rsidR="003C2A4A" w:rsidRPr="004C7A36" w:rsidRDefault="003C2A4A" w:rsidP="0064339D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En quoi consiste l’offre de commerce/produits/services de l’entreprise?</w:t>
      </w:r>
    </w:p>
    <w:permStart w:id="340920333" w:edGrp="everyone"/>
    <w:p w:rsidR="003C2A4A" w:rsidRPr="00650DCE" w:rsidRDefault="003C2A4A" w:rsidP="004C7A36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340920333"/>
    </w:p>
    <w:p w:rsidR="003C2A4A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51" w:right="100" w:hanging="567"/>
        <w:jc w:val="both"/>
        <w:rPr>
          <w:rFonts w:cstheme="minorHAnsi"/>
          <w:sz w:val="24"/>
          <w:szCs w:val="24"/>
        </w:rPr>
      </w:pPr>
      <w:r w:rsidRPr="004C7A36">
        <w:rPr>
          <w:b/>
          <w:sz w:val="24"/>
          <w:szCs w:val="24"/>
        </w:rPr>
        <w:t>Décrivez en quoi l’implication de l’entreprise dans le milieu vous démarque des</w:t>
      </w:r>
      <w:r w:rsidRPr="004C7A36">
        <w:rPr>
          <w:rFonts w:cstheme="minorHAnsi"/>
          <w:b/>
          <w:spacing w:val="-4"/>
          <w:sz w:val="24"/>
          <w:szCs w:val="24"/>
        </w:rPr>
        <w:t xml:space="preserve"> </w:t>
      </w:r>
      <w:r w:rsidRPr="004C7A36">
        <w:rPr>
          <w:rFonts w:cstheme="minorHAnsi"/>
          <w:b/>
          <w:sz w:val="24"/>
          <w:szCs w:val="24"/>
        </w:rPr>
        <w:t>autres.</w:t>
      </w:r>
    </w:p>
    <w:permStart w:id="793526243" w:edGrp="everyone"/>
    <w:p w:rsidR="003C2A4A" w:rsidRPr="00810009" w:rsidRDefault="003C2A4A" w:rsidP="004C7A36">
      <w:pPr>
        <w:pStyle w:val="Paragraphedeliste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851" w:right="10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93526243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lastRenderedPageBreak/>
        <w:t>Décrivez la croissance de l’entreprise ou OSBL dans votre</w:t>
      </w:r>
      <w:r w:rsidRPr="004C7A36">
        <w:rPr>
          <w:rFonts w:cstheme="minorHAnsi"/>
          <w:b/>
          <w:spacing w:val="-13"/>
          <w:sz w:val="24"/>
          <w:szCs w:val="24"/>
        </w:rPr>
        <w:t xml:space="preserve"> </w:t>
      </w:r>
      <w:r w:rsidRPr="004C7A36">
        <w:rPr>
          <w:rFonts w:cstheme="minorHAnsi"/>
          <w:b/>
          <w:sz w:val="24"/>
          <w:szCs w:val="24"/>
        </w:rPr>
        <w:t>secteur d’activité.</w:t>
      </w:r>
    </w:p>
    <w:permStart w:id="1407205548" w:edGrp="everyone"/>
    <w:p w:rsidR="003C2A4A" w:rsidRPr="00810009" w:rsidRDefault="003C2A4A" w:rsidP="004C7A36">
      <w:pPr>
        <w:pStyle w:val="Paragraphedeliste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07205548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Décrivez concrètement l’impact social de l’entreprise ou l’OSBL dans son milieu.</w:t>
      </w:r>
    </w:p>
    <w:permStart w:id="60780537" w:edGrp="everyone"/>
    <w:p w:rsidR="003C2A4A" w:rsidRPr="00810009" w:rsidRDefault="003C2A4A" w:rsidP="004C7A36">
      <w:pPr>
        <w:pStyle w:val="Paragraphedeliste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" w:after="0" w:line="276" w:lineRule="exact"/>
        <w:ind w:left="851" w:right="10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0780537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" w:after="0" w:line="276" w:lineRule="exact"/>
        <w:ind w:left="851" w:right="100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Décrivez concrètement quels sont les retombées économiques et les moyens</w:t>
      </w:r>
      <w:r w:rsidRPr="00810009">
        <w:rPr>
          <w:rFonts w:cstheme="minorHAnsi"/>
          <w:sz w:val="24"/>
          <w:szCs w:val="24"/>
        </w:rPr>
        <w:t xml:space="preserve"> </w:t>
      </w:r>
      <w:r w:rsidRPr="004C7A36">
        <w:rPr>
          <w:rFonts w:cstheme="minorHAnsi"/>
          <w:b/>
          <w:sz w:val="24"/>
          <w:szCs w:val="24"/>
        </w:rPr>
        <w:t>pris pour assurer la pérennité du développement de l’entreprise ou organisme.</w:t>
      </w:r>
    </w:p>
    <w:permStart w:id="1423251018" w:edGrp="everyone"/>
    <w:p w:rsidR="003C2A4A" w:rsidRPr="00810009" w:rsidRDefault="003C2A4A" w:rsidP="004C7A36">
      <w:pPr>
        <w:pStyle w:val="Paragraphedeliste"/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" w:after="0" w:line="276" w:lineRule="exact"/>
        <w:ind w:left="851" w:right="100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423251018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Décrivez votre vision et vos ambitions pour les prochaines années.</w:t>
      </w:r>
    </w:p>
    <w:permStart w:id="2022581619" w:edGrp="everyone"/>
    <w:p w:rsidR="003C2A4A" w:rsidRPr="003C2A4A" w:rsidRDefault="003C2A4A" w:rsidP="004C7A36">
      <w:pPr>
        <w:pStyle w:val="Paragraphedeliste"/>
        <w:tabs>
          <w:tab w:val="left" w:pos="19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22581619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1095185069" w:edGrp="everyone"/>
    <w:p w:rsidR="003C2A4A" w:rsidRPr="00810009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95185069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648299371" w:edGrp="everyone"/>
    <w:p w:rsidR="003C2A4A" w:rsidRPr="00810009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648299371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72375121" w:edGrp="everyone"/>
    <w:p w:rsidR="003C2A4A" w:rsidRPr="00810009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2375121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1393109656" w:edGrp="everyone"/>
    <w:p w:rsidR="003C2A4A" w:rsidRPr="00810009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93109656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365508064" w:edGrp="everyone"/>
    <w:p w:rsidR="003C2A4A" w:rsidRPr="00810009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365508064"/>
    </w:p>
    <w:p w:rsidR="003C2A4A" w:rsidRPr="004C7A36" w:rsidRDefault="003C2A4A" w:rsidP="0064339D">
      <w:pPr>
        <w:pStyle w:val="Paragraphedeliste"/>
        <w:numPr>
          <w:ilvl w:val="0"/>
          <w:numId w:val="4"/>
        </w:numPr>
        <w:tabs>
          <w:tab w:val="left" w:pos="1881"/>
        </w:tabs>
        <w:kinsoku w:val="0"/>
        <w:overflowPunct w:val="0"/>
        <w:autoSpaceDE w:val="0"/>
        <w:autoSpaceDN w:val="0"/>
        <w:adjustRightInd w:val="0"/>
        <w:spacing w:before="135" w:after="0" w:line="276" w:lineRule="exact"/>
        <w:ind w:left="851" w:right="101" w:hanging="567"/>
        <w:jc w:val="both"/>
        <w:rPr>
          <w:rFonts w:cstheme="minorHAnsi"/>
          <w:b/>
          <w:sz w:val="24"/>
          <w:szCs w:val="24"/>
        </w:rPr>
      </w:pPr>
      <w:r w:rsidRPr="004C7A36">
        <w:rPr>
          <w:rFonts w:cstheme="minorHAnsi"/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483748024" w:edGrp="everyone"/>
    <w:p w:rsidR="003C2A4A" w:rsidRDefault="003C2A4A" w:rsidP="004C7A36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83748024"/>
    </w:p>
    <w:p w:rsidR="0064339D" w:rsidRDefault="0064339D" w:rsidP="004C7A36">
      <w:pPr>
        <w:spacing w:after="0" w:line="240" w:lineRule="auto"/>
        <w:jc w:val="both"/>
        <w:rPr>
          <w:b/>
          <w:sz w:val="24"/>
          <w:szCs w:val="24"/>
        </w:rPr>
        <w:sectPr w:rsidR="0064339D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D1480" w:rsidRPr="0064339D" w:rsidRDefault="008D1480" w:rsidP="004C7A36">
      <w:pPr>
        <w:spacing w:after="0" w:line="240" w:lineRule="auto"/>
        <w:jc w:val="both"/>
        <w:rPr>
          <w:b/>
          <w:sz w:val="24"/>
          <w:szCs w:val="24"/>
        </w:rPr>
      </w:pPr>
    </w:p>
    <w:p w:rsidR="0064339D" w:rsidRPr="0064339D" w:rsidRDefault="0064339D" w:rsidP="004C7A36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Pr="00ED6609" w:rsidRDefault="0064339D" w:rsidP="004C7A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4C7A36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ermStart w:id="1799377754" w:edGrp="everyone"/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1799377754"/>
    <w:p w:rsidR="0077435E" w:rsidRPr="004C7A36" w:rsidRDefault="0077435E" w:rsidP="004C7A36">
      <w:pPr>
        <w:spacing w:after="0" w:line="240" w:lineRule="auto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Nom du responsable (en lettre moulée)</w:t>
      </w: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4C7A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1" w:name="_GoBack"/>
      <w:permStart w:id="2083144461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bookmarkEnd w:id="11"/>
    </w:p>
    <w:permEnd w:id="2083144461"/>
    <w:p w:rsidR="0077435E" w:rsidRPr="004C7A36" w:rsidRDefault="0077435E" w:rsidP="004C7A36">
      <w:pPr>
        <w:spacing w:after="0" w:line="240" w:lineRule="auto"/>
        <w:jc w:val="both"/>
        <w:rPr>
          <w:b/>
          <w:sz w:val="24"/>
          <w:szCs w:val="24"/>
        </w:rPr>
      </w:pPr>
      <w:r w:rsidRPr="004C7A36">
        <w:rPr>
          <w:b/>
          <w:sz w:val="24"/>
          <w:szCs w:val="24"/>
        </w:rPr>
        <w:t>Signature</w:t>
      </w:r>
      <w:r w:rsidRPr="004C7A36">
        <w:rPr>
          <w:b/>
          <w:sz w:val="24"/>
          <w:szCs w:val="24"/>
        </w:rPr>
        <w:tab/>
      </w:r>
      <w:r w:rsidRPr="004C7A36">
        <w:rPr>
          <w:b/>
          <w:sz w:val="24"/>
          <w:szCs w:val="24"/>
        </w:rPr>
        <w:tab/>
      </w:r>
      <w:r w:rsidRPr="004C7A36">
        <w:rPr>
          <w:b/>
          <w:sz w:val="24"/>
          <w:szCs w:val="24"/>
        </w:rPr>
        <w:tab/>
      </w:r>
      <w:r w:rsidRPr="004C7A36">
        <w:rPr>
          <w:b/>
          <w:sz w:val="24"/>
          <w:szCs w:val="24"/>
        </w:rPr>
        <w:tab/>
      </w:r>
      <w:r w:rsidRPr="004C7A36">
        <w:rPr>
          <w:b/>
          <w:sz w:val="24"/>
          <w:szCs w:val="24"/>
        </w:rPr>
        <w:tab/>
      </w:r>
      <w:r w:rsidRPr="004C7A36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4C7A36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4C7A36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4C7A36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4C7A36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4C7A36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587635"/>
      <w:docPartObj>
        <w:docPartGallery w:val="Page Numbers (Bottom of Page)"/>
        <w:docPartUnique/>
      </w:docPartObj>
    </w:sdtPr>
    <w:sdtEndPr/>
    <w:sdtContent>
      <w:p w:rsidR="004C7A36" w:rsidRDefault="004C7A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55" w:rsidRPr="00FA5255">
          <w:rPr>
            <w:noProof/>
            <w:lang w:val="fr-FR"/>
          </w:rPr>
          <w:t>3</w:t>
        </w:r>
        <w:r>
          <w:fldChar w:fldCharType="end"/>
        </w:r>
      </w:p>
    </w:sdtContent>
  </w:sdt>
  <w:p w:rsidR="004C7A36" w:rsidRDefault="004C7A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53D05"/>
    <w:multiLevelType w:val="hybridMultilevel"/>
    <w:tmpl w:val="522271E2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8JeZ3ZqKx39Skzk0b6T6RxH9volROfGHIDP3C0TRNdOc5YdgyLXlZbLB0zbYX8iWkNIUJdyVcUqPQztxLsevQ==" w:salt="0FrYkCelCBDwFpsRe6To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96B45"/>
    <w:rsid w:val="000A0680"/>
    <w:rsid w:val="000B2B57"/>
    <w:rsid w:val="000E0B5A"/>
    <w:rsid w:val="000F0B38"/>
    <w:rsid w:val="000F3193"/>
    <w:rsid w:val="001072EC"/>
    <w:rsid w:val="00124B1A"/>
    <w:rsid w:val="00141055"/>
    <w:rsid w:val="00170C72"/>
    <w:rsid w:val="001B506A"/>
    <w:rsid w:val="001E349C"/>
    <w:rsid w:val="0024442A"/>
    <w:rsid w:val="00245A95"/>
    <w:rsid w:val="00252437"/>
    <w:rsid w:val="00255437"/>
    <w:rsid w:val="002627A2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2A4A"/>
    <w:rsid w:val="003C3748"/>
    <w:rsid w:val="00417E1E"/>
    <w:rsid w:val="004407D8"/>
    <w:rsid w:val="00441743"/>
    <w:rsid w:val="00464094"/>
    <w:rsid w:val="00465A2B"/>
    <w:rsid w:val="00473354"/>
    <w:rsid w:val="00483C9A"/>
    <w:rsid w:val="0049281A"/>
    <w:rsid w:val="004C7A36"/>
    <w:rsid w:val="004D0B4C"/>
    <w:rsid w:val="005240E2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15F92"/>
    <w:rsid w:val="00637D2E"/>
    <w:rsid w:val="0064339D"/>
    <w:rsid w:val="00644F1A"/>
    <w:rsid w:val="00650DCE"/>
    <w:rsid w:val="006802AC"/>
    <w:rsid w:val="00695DB8"/>
    <w:rsid w:val="006E407B"/>
    <w:rsid w:val="00716F80"/>
    <w:rsid w:val="00744D27"/>
    <w:rsid w:val="00766DEB"/>
    <w:rsid w:val="00770C33"/>
    <w:rsid w:val="0077435E"/>
    <w:rsid w:val="00791151"/>
    <w:rsid w:val="007D5A4B"/>
    <w:rsid w:val="007F4883"/>
    <w:rsid w:val="00804257"/>
    <w:rsid w:val="00810009"/>
    <w:rsid w:val="00822426"/>
    <w:rsid w:val="0083412D"/>
    <w:rsid w:val="00867A94"/>
    <w:rsid w:val="00872721"/>
    <w:rsid w:val="00880E92"/>
    <w:rsid w:val="008B52B7"/>
    <w:rsid w:val="008C2A2A"/>
    <w:rsid w:val="008C3530"/>
    <w:rsid w:val="008D1480"/>
    <w:rsid w:val="009106DB"/>
    <w:rsid w:val="00915046"/>
    <w:rsid w:val="00927D90"/>
    <w:rsid w:val="00935BB1"/>
    <w:rsid w:val="00947E41"/>
    <w:rsid w:val="009700AA"/>
    <w:rsid w:val="0098383C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23969"/>
    <w:rsid w:val="00C27012"/>
    <w:rsid w:val="00C4029B"/>
    <w:rsid w:val="00C47A19"/>
    <w:rsid w:val="00C545E9"/>
    <w:rsid w:val="00C83290"/>
    <w:rsid w:val="00C94003"/>
    <w:rsid w:val="00CA2405"/>
    <w:rsid w:val="00CB0936"/>
    <w:rsid w:val="00CD10A7"/>
    <w:rsid w:val="00CD137F"/>
    <w:rsid w:val="00CE6968"/>
    <w:rsid w:val="00CE6AAD"/>
    <w:rsid w:val="00D220D4"/>
    <w:rsid w:val="00D50F5E"/>
    <w:rsid w:val="00D87F3F"/>
    <w:rsid w:val="00D900EF"/>
    <w:rsid w:val="00D914B6"/>
    <w:rsid w:val="00DA2DB6"/>
    <w:rsid w:val="00DD017F"/>
    <w:rsid w:val="00DD44D6"/>
    <w:rsid w:val="00DE1A5F"/>
    <w:rsid w:val="00DF2E9E"/>
    <w:rsid w:val="00DF4E76"/>
    <w:rsid w:val="00E00E94"/>
    <w:rsid w:val="00E03F88"/>
    <w:rsid w:val="00E168F8"/>
    <w:rsid w:val="00E321C5"/>
    <w:rsid w:val="00E3430F"/>
    <w:rsid w:val="00E52ED0"/>
    <w:rsid w:val="00E71D5D"/>
    <w:rsid w:val="00E73CCB"/>
    <w:rsid w:val="00EA187E"/>
    <w:rsid w:val="00ED2BF1"/>
    <w:rsid w:val="00F00777"/>
    <w:rsid w:val="00F13584"/>
    <w:rsid w:val="00F33BE5"/>
    <w:rsid w:val="00F75FB8"/>
    <w:rsid w:val="00F82B59"/>
    <w:rsid w:val="00F91D09"/>
    <w:rsid w:val="00FA5255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32B57-7B33-4DAA-A1CB-3537736F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660</Words>
  <Characters>3636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Méthot</dc:creator>
  <cp:lastModifiedBy>Utilisateur</cp:lastModifiedBy>
  <cp:revision>7</cp:revision>
  <cp:lastPrinted>2017-02-15T15:31:00Z</cp:lastPrinted>
  <dcterms:created xsi:type="dcterms:W3CDTF">2017-02-20T19:52:00Z</dcterms:created>
  <dcterms:modified xsi:type="dcterms:W3CDTF">2017-02-23T19:03:00Z</dcterms:modified>
</cp:coreProperties>
</file>